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C0" w:rsidRPr="000F4C12" w:rsidRDefault="00090FC0" w:rsidP="004E5F59">
      <w:pPr>
        <w:spacing w:line="240" w:lineRule="auto"/>
        <w:contextualSpacing/>
        <w:rPr>
          <w:rFonts w:ascii="Arial" w:hAnsi="Arial" w:cs="Arial"/>
        </w:rPr>
      </w:pPr>
      <w:r w:rsidRPr="000F4C12">
        <w:rPr>
          <w:rFonts w:ascii="Arial" w:hAnsi="Arial" w:cs="Arial"/>
        </w:rPr>
        <w:t>Social Studies</w:t>
      </w:r>
      <w:r w:rsidRPr="000F4C12">
        <w:rPr>
          <w:rFonts w:ascii="Arial" w:hAnsi="Arial" w:cs="Arial"/>
        </w:rPr>
        <w:tab/>
      </w:r>
      <w:r w:rsidRPr="000F4C12">
        <w:rPr>
          <w:rFonts w:ascii="Arial" w:hAnsi="Arial" w:cs="Arial"/>
        </w:rPr>
        <w:tab/>
      </w:r>
      <w:r w:rsidRPr="000F4C12">
        <w:rPr>
          <w:rFonts w:ascii="Arial" w:hAnsi="Arial" w:cs="Arial"/>
        </w:rPr>
        <w:tab/>
      </w:r>
      <w:r w:rsidRPr="000F4C12">
        <w:rPr>
          <w:rFonts w:ascii="Arial" w:hAnsi="Arial" w:cs="Arial"/>
        </w:rPr>
        <w:tab/>
      </w:r>
      <w:r w:rsidRPr="000F4C12">
        <w:rPr>
          <w:rFonts w:ascii="Arial" w:hAnsi="Arial" w:cs="Arial"/>
        </w:rPr>
        <w:tab/>
      </w:r>
      <w:r w:rsidRPr="000F4C12">
        <w:rPr>
          <w:rFonts w:ascii="Arial" w:hAnsi="Arial" w:cs="Arial"/>
        </w:rPr>
        <w:tab/>
        <w:t>Name:  _________________________</w:t>
      </w:r>
    </w:p>
    <w:p w:rsidR="00090FC0" w:rsidRPr="000F4C12" w:rsidRDefault="00090FC0" w:rsidP="004E5F59">
      <w:pPr>
        <w:spacing w:line="240" w:lineRule="auto"/>
        <w:contextualSpacing/>
        <w:rPr>
          <w:rFonts w:ascii="Arial" w:hAnsi="Arial" w:cs="Arial"/>
        </w:rPr>
      </w:pPr>
      <w:r w:rsidRPr="000F4C12">
        <w:rPr>
          <w:rFonts w:ascii="Arial" w:hAnsi="Arial" w:cs="Arial"/>
        </w:rPr>
        <w:t>Mrs. Wardell</w:t>
      </w:r>
      <w:r w:rsidRPr="000F4C12">
        <w:rPr>
          <w:rFonts w:ascii="Arial" w:hAnsi="Arial" w:cs="Arial"/>
        </w:rPr>
        <w:tab/>
      </w:r>
      <w:r w:rsidRPr="000F4C12">
        <w:rPr>
          <w:rFonts w:ascii="Arial" w:hAnsi="Arial" w:cs="Arial"/>
        </w:rPr>
        <w:tab/>
      </w:r>
      <w:r w:rsidRPr="000F4C12">
        <w:rPr>
          <w:rFonts w:ascii="Arial" w:hAnsi="Arial" w:cs="Arial"/>
        </w:rPr>
        <w:tab/>
      </w:r>
      <w:r w:rsidRPr="000F4C12">
        <w:rPr>
          <w:rFonts w:ascii="Arial" w:hAnsi="Arial" w:cs="Arial"/>
        </w:rPr>
        <w:tab/>
      </w:r>
      <w:r w:rsidRPr="000F4C12">
        <w:rPr>
          <w:rFonts w:ascii="Arial" w:hAnsi="Arial" w:cs="Arial"/>
        </w:rPr>
        <w:tab/>
      </w:r>
      <w:r w:rsidRPr="000F4C12">
        <w:rPr>
          <w:rFonts w:ascii="Arial" w:hAnsi="Arial" w:cs="Arial"/>
        </w:rPr>
        <w:tab/>
        <w:t>Hour:   _____________</w:t>
      </w:r>
    </w:p>
    <w:p w:rsidR="00090FC0" w:rsidRPr="000F4C12" w:rsidRDefault="00090FC0" w:rsidP="004E5F59">
      <w:pPr>
        <w:spacing w:line="240" w:lineRule="auto"/>
        <w:contextualSpacing/>
        <w:rPr>
          <w:rFonts w:ascii="Arial" w:hAnsi="Arial" w:cs="Arial"/>
        </w:rPr>
      </w:pPr>
    </w:p>
    <w:p w:rsidR="00090FC0" w:rsidRPr="000F4C12" w:rsidRDefault="00090FC0" w:rsidP="004E5F59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0F4C12">
        <w:rPr>
          <w:rFonts w:ascii="Arial" w:hAnsi="Arial" w:cs="Arial"/>
          <w:b/>
          <w:sz w:val="40"/>
          <w:szCs w:val="40"/>
          <w:u w:val="single"/>
        </w:rPr>
        <w:t>Chapter 15</w:t>
      </w:r>
    </w:p>
    <w:p w:rsidR="00090FC0" w:rsidRPr="000F4C12" w:rsidRDefault="00090FC0" w:rsidP="004E5F59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090FC0" w:rsidRPr="000F4C12" w:rsidRDefault="00090FC0" w:rsidP="00EE6D2B">
      <w:pPr>
        <w:rPr>
          <w:rFonts w:ascii="Arial" w:hAnsi="Arial" w:cs="Arial"/>
        </w:rPr>
      </w:pPr>
      <w:r w:rsidRPr="000F4C12">
        <w:rPr>
          <w:rFonts w:ascii="Arial" w:hAnsi="Arial" w:cs="Arial"/>
        </w:rPr>
        <w:t>Read each section and fill in the information.  The first one has been done for you.</w:t>
      </w:r>
      <w:bookmarkStart w:id="0" w:name="_GoBack"/>
      <w:bookmarkEnd w:id="0"/>
    </w:p>
    <w:p w:rsidR="00090FC0" w:rsidRPr="000F4C12" w:rsidRDefault="00090FC0" w:rsidP="00773E5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F4C12">
        <w:rPr>
          <w:rFonts w:ascii="Arial" w:hAnsi="Arial" w:cs="Arial"/>
          <w:b/>
          <w:sz w:val="32"/>
          <w:szCs w:val="32"/>
          <w:u w:val="single"/>
        </w:rPr>
        <w:t>15.4:  Dilemma One:  A Shrinking Population</w:t>
      </w:r>
    </w:p>
    <w:p w:rsidR="00090FC0" w:rsidRPr="000F4C12" w:rsidRDefault="00090FC0" w:rsidP="00EE6D2B">
      <w:pPr>
        <w:rPr>
          <w:rFonts w:ascii="Arial" w:hAnsi="Arial" w:cs="Arial"/>
          <w:b/>
          <w:u w:val="single"/>
        </w:rPr>
      </w:pPr>
      <w:r>
        <w:rPr>
          <w:noProof/>
        </w:rPr>
        <w:pict>
          <v:roundrect id="_x0000_s1026" style="position:absolute;margin-left:254.25pt;margin-top:16.3pt;width:89.25pt;height:41.25pt;z-index:251649536" arcsize="10923f">
            <v:textbox>
              <w:txbxContent>
                <w:p w:rsidR="00090FC0" w:rsidRPr="004E5F59" w:rsidRDefault="00090FC0">
                  <w:pPr>
                    <w:rPr>
                      <w:sz w:val="20"/>
                      <w:szCs w:val="20"/>
                    </w:rPr>
                  </w:pPr>
                  <w:r w:rsidRPr="004E5F59">
                    <w:rPr>
                      <w:sz w:val="20"/>
                      <w:szCs w:val="20"/>
                    </w:rPr>
                    <w:t>Loss of jobs and businesses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margin-left:34.5pt;margin-top:16.3pt;width:98.25pt;height:34.05pt;z-index:251648512" arcsize="10923f">
            <v:textbox>
              <w:txbxContent>
                <w:p w:rsidR="00090FC0" w:rsidRDefault="00090FC0">
                  <w:r>
                    <w:t>Housing costs</w:t>
                  </w:r>
                </w:p>
              </w:txbxContent>
            </v:textbox>
          </v:roundrect>
        </w:pict>
      </w:r>
      <w:r w:rsidRPr="000F4C12">
        <w:rPr>
          <w:rFonts w:ascii="Arial" w:hAnsi="Arial" w:cs="Arial"/>
          <w:b/>
          <w:u w:val="single"/>
        </w:rPr>
        <w:t>Causes:</w:t>
      </w:r>
      <w:r w:rsidRPr="000F4C12">
        <w:rPr>
          <w:rFonts w:ascii="Arial" w:hAnsi="Arial" w:cs="Arial"/>
          <w:b/>
          <w:u w:val="single"/>
        </w:rPr>
        <w:tab/>
      </w:r>
      <w:r w:rsidRPr="000F4C12">
        <w:rPr>
          <w:rFonts w:ascii="Arial" w:hAnsi="Arial" w:cs="Arial"/>
        </w:rPr>
        <w:tab/>
      </w:r>
      <w:r w:rsidRPr="000F4C12">
        <w:rPr>
          <w:rFonts w:ascii="Arial" w:hAnsi="Arial" w:cs="Arial"/>
        </w:rPr>
        <w:tab/>
      </w:r>
      <w:r w:rsidRPr="000F4C12">
        <w:rPr>
          <w:rFonts w:ascii="Arial" w:hAnsi="Arial" w:cs="Arial"/>
        </w:rPr>
        <w:tab/>
      </w:r>
      <w:r w:rsidRPr="000F4C12">
        <w:rPr>
          <w:rFonts w:ascii="Arial" w:hAnsi="Arial" w:cs="Arial"/>
        </w:rPr>
        <w:tab/>
      </w:r>
      <w:r w:rsidRPr="000F4C12">
        <w:rPr>
          <w:rFonts w:ascii="Arial" w:hAnsi="Arial" w:cs="Arial"/>
        </w:rPr>
        <w:tab/>
      </w:r>
      <w:r w:rsidRPr="000F4C12">
        <w:rPr>
          <w:rFonts w:ascii="Arial" w:hAnsi="Arial" w:cs="Arial"/>
        </w:rPr>
        <w:tab/>
      </w:r>
      <w:r w:rsidRPr="000F4C12">
        <w:rPr>
          <w:rFonts w:ascii="Arial" w:hAnsi="Arial" w:cs="Arial"/>
          <w:b/>
          <w:u w:val="single"/>
        </w:rPr>
        <w:t>Problems:</w:t>
      </w:r>
    </w:p>
    <w:p w:rsidR="00090FC0" w:rsidRPr="000F4C12" w:rsidRDefault="00090FC0" w:rsidP="00773E5F">
      <w:pPr>
        <w:pStyle w:val="ListParagraph"/>
        <w:rPr>
          <w:rFonts w:ascii="Arial" w:hAnsi="Arial" w:cs="Arial"/>
        </w:rPr>
      </w:pPr>
      <w:r w:rsidRPr="000F4C12">
        <w:rPr>
          <w:rFonts w:ascii="Arial" w:hAnsi="Arial" w:cs="Arial"/>
        </w:rPr>
        <w:tab/>
      </w:r>
      <w:r w:rsidRPr="000F4C12">
        <w:rPr>
          <w:rFonts w:ascii="Arial" w:hAnsi="Arial" w:cs="Arial"/>
        </w:rPr>
        <w:tab/>
      </w:r>
    </w:p>
    <w:p w:rsidR="00090FC0" w:rsidRPr="000F4C12" w:rsidRDefault="00090FC0" w:rsidP="00773E5F">
      <w:pPr>
        <w:pStyle w:val="ListParagraph"/>
        <w:rPr>
          <w:rFonts w:ascii="Arial" w:hAnsi="Arial" w:cs="Arial"/>
        </w:rPr>
      </w:pPr>
    </w:p>
    <w:p w:rsidR="00090FC0" w:rsidRPr="000F4C12" w:rsidRDefault="00090FC0" w:rsidP="00773E5F">
      <w:pPr>
        <w:pStyle w:val="ListParagraph"/>
        <w:rPr>
          <w:rFonts w:ascii="Arial" w:hAnsi="Arial" w:cs="Arial"/>
        </w:rPr>
      </w:pPr>
      <w:r>
        <w:rPr>
          <w:noProof/>
        </w:rPr>
        <w:pict>
          <v:roundrect id="_x0000_s1028" style="position:absolute;left:0;text-align:left;margin-left:254.25pt;margin-top:7.2pt;width:89.25pt;height:38.95pt;z-index:251653632" arcsize="10923f">
            <v:textbox>
              <w:txbxContent>
                <w:p w:rsidR="00090FC0" w:rsidRDefault="00090FC0">
                  <w:r>
                    <w:t>Loss of workers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left:0;text-align:left;margin-left:34.5pt;margin-top:1.2pt;width:98.25pt;height:34.05pt;z-index:251650560" arcsize="10923f">
            <v:textbox>
              <w:txbxContent>
                <w:p w:rsidR="00090FC0" w:rsidRDefault="00090FC0">
                  <w:r>
                    <w:t>Childcare costs</w:t>
                  </w:r>
                </w:p>
              </w:txbxContent>
            </v:textbox>
          </v:roundrect>
        </w:pict>
      </w:r>
    </w:p>
    <w:p w:rsidR="00090FC0" w:rsidRPr="000F4C12" w:rsidRDefault="00090FC0" w:rsidP="00773E5F">
      <w:pPr>
        <w:pStyle w:val="ListParagraph"/>
        <w:rPr>
          <w:rFonts w:ascii="Arial" w:hAnsi="Arial" w:cs="Arial"/>
        </w:rPr>
      </w:pPr>
    </w:p>
    <w:p w:rsidR="00090FC0" w:rsidRPr="000F4C12" w:rsidRDefault="00090FC0" w:rsidP="00773E5F">
      <w:pPr>
        <w:pStyle w:val="ListParagraph"/>
        <w:rPr>
          <w:rFonts w:ascii="Arial" w:hAnsi="Arial" w:cs="Arial"/>
        </w:rPr>
      </w:pPr>
      <w:r>
        <w:rPr>
          <w:noProof/>
        </w:rPr>
        <w:pict>
          <v:roundrect id="_x0000_s1030" style="position:absolute;left:0;text-align:left;margin-left:34.5pt;margin-top:9.3pt;width:98.25pt;height:44.05pt;z-index:251651584" arcsize="10923f">
            <v:textbox>
              <w:txbxContent>
                <w:p w:rsidR="00090FC0" w:rsidRDefault="00090FC0">
                  <w:r>
                    <w:t>Women focus on careers</w:t>
                  </w:r>
                </w:p>
              </w:txbxContent>
            </v:textbox>
          </v:roundrect>
        </w:pict>
      </w:r>
    </w:p>
    <w:p w:rsidR="00090FC0" w:rsidRPr="000F4C12" w:rsidRDefault="00090FC0" w:rsidP="00773E5F">
      <w:pPr>
        <w:pStyle w:val="ListParagraph"/>
        <w:rPr>
          <w:rFonts w:ascii="Arial" w:hAnsi="Arial" w:cs="Arial"/>
        </w:rPr>
      </w:pPr>
      <w:r>
        <w:rPr>
          <w:noProof/>
        </w:rPr>
        <w:pict>
          <v:roundrect id="_x0000_s1031" style="position:absolute;left:0;text-align:left;margin-left:254.25pt;margin-top:6.6pt;width:89.25pt;height:38.05pt;z-index:251652608" arcsize="10923f">
            <v:textbox>
              <w:txbxContent>
                <w:p w:rsidR="00090FC0" w:rsidRDefault="00090FC0">
                  <w:r>
                    <w:t>Loss of military power</w:t>
                  </w:r>
                </w:p>
              </w:txbxContent>
            </v:textbox>
          </v:roundrect>
        </w:pict>
      </w:r>
    </w:p>
    <w:p w:rsidR="00090FC0" w:rsidRPr="000F4C12" w:rsidRDefault="00090FC0" w:rsidP="00773E5F">
      <w:pPr>
        <w:pStyle w:val="ListParagraph"/>
        <w:rPr>
          <w:rFonts w:ascii="Arial" w:hAnsi="Arial" w:cs="Arial"/>
        </w:rPr>
      </w:pPr>
    </w:p>
    <w:p w:rsidR="00090FC0" w:rsidRPr="000F4C12" w:rsidRDefault="00090FC0" w:rsidP="00773E5F">
      <w:pPr>
        <w:pStyle w:val="ListParagraph"/>
        <w:rPr>
          <w:rFonts w:ascii="Arial" w:hAnsi="Arial" w:cs="Arial"/>
        </w:rPr>
      </w:pPr>
    </w:p>
    <w:p w:rsidR="00090FC0" w:rsidRPr="000F4C12" w:rsidRDefault="00090FC0" w:rsidP="00773E5F">
      <w:pPr>
        <w:pStyle w:val="ListParagraph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F4C12">
        <w:rPr>
          <w:rFonts w:ascii="Arial" w:hAnsi="Arial" w:cs="Arial"/>
          <w:b/>
          <w:sz w:val="32"/>
          <w:szCs w:val="32"/>
          <w:u w:val="single"/>
        </w:rPr>
        <w:t>15.5: Responses to Negative Growth</w:t>
      </w:r>
    </w:p>
    <w:p w:rsidR="00090FC0" w:rsidRPr="000F4C12" w:rsidRDefault="00090FC0" w:rsidP="00773E5F">
      <w:pPr>
        <w:rPr>
          <w:rFonts w:ascii="Arial" w:hAnsi="Arial" w:cs="Arial"/>
          <w:b/>
          <w:u w:val="single"/>
        </w:rPr>
      </w:pPr>
      <w:r w:rsidRPr="000F4C12">
        <w:rPr>
          <w:rFonts w:ascii="Arial" w:hAnsi="Arial" w:cs="Arial"/>
          <w:b/>
          <w:u w:val="single"/>
        </w:rPr>
        <w:t>Benefits for Having Babies</w:t>
      </w:r>
      <w:r w:rsidRPr="000F4C12">
        <w:rPr>
          <w:rFonts w:ascii="Arial" w:hAnsi="Arial" w:cs="Arial"/>
          <w:b/>
        </w:rPr>
        <w:tab/>
      </w:r>
      <w:r w:rsidRPr="000F4C12">
        <w:rPr>
          <w:rFonts w:ascii="Arial" w:hAnsi="Arial" w:cs="Arial"/>
          <w:b/>
        </w:rPr>
        <w:tab/>
      </w:r>
      <w:r w:rsidRPr="000F4C12">
        <w:rPr>
          <w:rFonts w:ascii="Arial" w:hAnsi="Arial" w:cs="Arial"/>
          <w:b/>
        </w:rPr>
        <w:tab/>
      </w:r>
      <w:r w:rsidRPr="000F4C12">
        <w:rPr>
          <w:rFonts w:ascii="Arial" w:hAnsi="Arial" w:cs="Arial"/>
          <w:b/>
        </w:rPr>
        <w:tab/>
      </w:r>
      <w:r w:rsidRPr="000F4C12">
        <w:rPr>
          <w:rFonts w:ascii="Arial" w:hAnsi="Arial" w:cs="Arial"/>
          <w:b/>
          <w:u w:val="single"/>
        </w:rPr>
        <w:t>Family-Friendly Policies for Parents</w:t>
      </w:r>
    </w:p>
    <w:p w:rsidR="00090FC0" w:rsidRPr="000F4C12" w:rsidRDefault="00090FC0" w:rsidP="00773E5F">
      <w:pPr>
        <w:rPr>
          <w:rFonts w:ascii="Arial" w:hAnsi="Arial" w:cs="Arial"/>
        </w:rPr>
      </w:pPr>
      <w:r>
        <w:rPr>
          <w:noProof/>
        </w:rPr>
        <w:pict>
          <v:roundrect id="_x0000_s1032" style="position:absolute;margin-left:254.25pt;margin-top:3.5pt;width:151.5pt;height:55.5pt;z-index:251657728" arcsize="10923f"/>
        </w:pict>
      </w:r>
      <w:r>
        <w:rPr>
          <w:noProof/>
        </w:rPr>
        <w:pict>
          <v:roundrect id="_x0000_s1033" style="position:absolute;margin-left:18.75pt;margin-top:11pt;width:162pt;height:55.5pt;z-index:251654656" arcsize="10923f"/>
        </w:pict>
      </w:r>
    </w:p>
    <w:p w:rsidR="00090FC0" w:rsidRPr="000F4C12" w:rsidRDefault="00090FC0" w:rsidP="00773E5F">
      <w:pPr>
        <w:rPr>
          <w:rFonts w:ascii="Arial" w:hAnsi="Arial" w:cs="Arial"/>
        </w:rPr>
      </w:pPr>
    </w:p>
    <w:p w:rsidR="00090FC0" w:rsidRPr="000F4C12" w:rsidRDefault="00090FC0" w:rsidP="00773E5F">
      <w:pPr>
        <w:rPr>
          <w:rFonts w:ascii="Arial" w:hAnsi="Arial" w:cs="Arial"/>
        </w:rPr>
      </w:pPr>
    </w:p>
    <w:p w:rsidR="00090FC0" w:rsidRPr="000F4C12" w:rsidRDefault="00090FC0" w:rsidP="00773E5F">
      <w:pPr>
        <w:rPr>
          <w:rFonts w:ascii="Arial" w:hAnsi="Arial" w:cs="Arial"/>
        </w:rPr>
      </w:pPr>
      <w:r>
        <w:rPr>
          <w:noProof/>
        </w:rPr>
        <w:pict>
          <v:roundrect id="_x0000_s1034" style="position:absolute;margin-left:258pt;margin-top:4.4pt;width:147.75pt;height:55.5pt;z-index:251656704" arcsize="10923f"/>
        </w:pict>
      </w:r>
      <w:r>
        <w:rPr>
          <w:noProof/>
        </w:rPr>
        <w:pict>
          <v:roundrect id="_x0000_s1035" style="position:absolute;margin-left:18.75pt;margin-top:12.65pt;width:162pt;height:55.5pt;z-index:251655680" arcsize="10923f"/>
        </w:pict>
      </w:r>
    </w:p>
    <w:p w:rsidR="00090FC0" w:rsidRPr="000F4C12" w:rsidRDefault="00090FC0" w:rsidP="00773E5F">
      <w:pPr>
        <w:rPr>
          <w:rFonts w:ascii="Arial" w:hAnsi="Arial" w:cs="Arial"/>
        </w:rPr>
      </w:pPr>
    </w:p>
    <w:p w:rsidR="00090FC0" w:rsidRPr="000F4C12" w:rsidRDefault="00090FC0" w:rsidP="00773E5F">
      <w:pPr>
        <w:rPr>
          <w:rFonts w:ascii="Arial" w:hAnsi="Arial" w:cs="Arial"/>
        </w:rPr>
      </w:pPr>
    </w:p>
    <w:p w:rsidR="00090FC0" w:rsidRPr="000F4C12" w:rsidRDefault="00090FC0" w:rsidP="00773E5F">
      <w:pPr>
        <w:rPr>
          <w:rFonts w:ascii="Arial" w:hAnsi="Arial" w:cs="Arial"/>
        </w:rPr>
      </w:pPr>
      <w:r>
        <w:rPr>
          <w:noProof/>
        </w:rPr>
        <w:pict>
          <v:roundrect id="_x0000_s1036" style="position:absolute;margin-left:258pt;margin-top:7.65pt;width:147.75pt;height:55.5pt;z-index:251658752" arcsize="10923f"/>
        </w:pict>
      </w:r>
    </w:p>
    <w:p w:rsidR="00090FC0" w:rsidRPr="000F4C12" w:rsidRDefault="00090FC0" w:rsidP="00773E5F">
      <w:pPr>
        <w:rPr>
          <w:rFonts w:ascii="Arial" w:hAnsi="Arial" w:cs="Arial"/>
        </w:rPr>
      </w:pPr>
    </w:p>
    <w:p w:rsidR="00090FC0" w:rsidRPr="000F4C12" w:rsidRDefault="00090FC0" w:rsidP="00773E5F">
      <w:pPr>
        <w:rPr>
          <w:rFonts w:ascii="Arial" w:hAnsi="Arial" w:cs="Arial"/>
        </w:rPr>
      </w:pPr>
    </w:p>
    <w:p w:rsidR="00090FC0" w:rsidRPr="000F4C12" w:rsidRDefault="00090FC0" w:rsidP="00773E5F">
      <w:pPr>
        <w:rPr>
          <w:rFonts w:ascii="Arial" w:hAnsi="Arial" w:cs="Arial"/>
        </w:rPr>
      </w:pPr>
    </w:p>
    <w:p w:rsidR="00090FC0" w:rsidRPr="000F4C12" w:rsidRDefault="00090FC0" w:rsidP="00773E5F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90FC0" w:rsidRPr="000F4C12" w:rsidRDefault="00090FC0" w:rsidP="004E5F5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F4C12">
        <w:rPr>
          <w:rFonts w:ascii="Arial" w:hAnsi="Arial" w:cs="Arial"/>
          <w:b/>
          <w:sz w:val="32"/>
          <w:szCs w:val="32"/>
          <w:u w:val="single"/>
        </w:rPr>
        <w:t>15.6:  Dilemma Two:  An Aging Population</w:t>
      </w:r>
    </w:p>
    <w:p w:rsidR="00090FC0" w:rsidRPr="000F4C12" w:rsidRDefault="00090FC0" w:rsidP="00773E5F">
      <w:pPr>
        <w:rPr>
          <w:rFonts w:ascii="Arial" w:hAnsi="Arial" w:cs="Arial"/>
          <w:b/>
          <w:u w:val="single"/>
        </w:rPr>
      </w:pPr>
      <w:r w:rsidRPr="000F4C12">
        <w:rPr>
          <w:rFonts w:ascii="Arial" w:hAnsi="Arial" w:cs="Arial"/>
          <w:b/>
          <w:u w:val="single"/>
        </w:rPr>
        <w:t>Causes</w:t>
      </w:r>
      <w:r w:rsidRPr="000F4C12">
        <w:rPr>
          <w:rFonts w:ascii="Arial" w:hAnsi="Arial" w:cs="Arial"/>
          <w:b/>
          <w:u w:val="single"/>
        </w:rPr>
        <w:tab/>
      </w:r>
      <w:r w:rsidRPr="000F4C12">
        <w:rPr>
          <w:rFonts w:ascii="Arial" w:hAnsi="Arial" w:cs="Arial"/>
          <w:b/>
        </w:rPr>
        <w:tab/>
      </w:r>
      <w:r w:rsidRPr="000F4C12">
        <w:rPr>
          <w:rFonts w:ascii="Arial" w:hAnsi="Arial" w:cs="Arial"/>
          <w:b/>
        </w:rPr>
        <w:tab/>
      </w:r>
      <w:r w:rsidRPr="000F4C12">
        <w:rPr>
          <w:rFonts w:ascii="Arial" w:hAnsi="Arial" w:cs="Arial"/>
          <w:b/>
        </w:rPr>
        <w:tab/>
      </w:r>
      <w:r w:rsidRPr="000F4C12">
        <w:rPr>
          <w:rFonts w:ascii="Arial" w:hAnsi="Arial" w:cs="Arial"/>
          <w:b/>
        </w:rPr>
        <w:tab/>
      </w:r>
      <w:r w:rsidRPr="000F4C12">
        <w:rPr>
          <w:rFonts w:ascii="Arial" w:hAnsi="Arial" w:cs="Arial"/>
          <w:b/>
        </w:rPr>
        <w:tab/>
      </w:r>
      <w:r w:rsidRPr="000F4C12">
        <w:rPr>
          <w:rFonts w:ascii="Arial" w:hAnsi="Arial" w:cs="Arial"/>
          <w:b/>
        </w:rPr>
        <w:tab/>
      </w:r>
      <w:r w:rsidRPr="000F4C12">
        <w:rPr>
          <w:rFonts w:ascii="Arial" w:hAnsi="Arial" w:cs="Arial"/>
          <w:b/>
          <w:u w:val="single"/>
        </w:rPr>
        <w:t>Problems</w:t>
      </w:r>
    </w:p>
    <w:p w:rsidR="00090FC0" w:rsidRPr="000F4C12" w:rsidRDefault="00090FC0" w:rsidP="00773E5F">
      <w:pPr>
        <w:rPr>
          <w:rFonts w:ascii="Arial" w:hAnsi="Arial" w:cs="Arial"/>
        </w:rPr>
      </w:pPr>
      <w:r>
        <w:rPr>
          <w:noProof/>
        </w:rPr>
        <w:pict>
          <v:roundrect id="_x0000_s1037" style="position:absolute;margin-left:250.5pt;margin-top:8.4pt;width:150pt;height:55.5pt;z-index:251662848" arcsize="10923f"/>
        </w:pict>
      </w:r>
      <w:r>
        <w:rPr>
          <w:noProof/>
        </w:rPr>
        <w:pict>
          <v:roundrect id="_x0000_s1038" style="position:absolute;margin-left:-.75pt;margin-top:8.35pt;width:148.5pt;height:55.5pt;z-index:251659776" arcsize="10923f"/>
        </w:pict>
      </w:r>
    </w:p>
    <w:p w:rsidR="00090FC0" w:rsidRPr="000F4C12" w:rsidRDefault="00090FC0" w:rsidP="00773E5F">
      <w:pPr>
        <w:rPr>
          <w:rFonts w:ascii="Arial" w:hAnsi="Arial" w:cs="Arial"/>
        </w:rPr>
      </w:pPr>
    </w:p>
    <w:p w:rsidR="00090FC0" w:rsidRPr="000F4C12" w:rsidRDefault="00090FC0" w:rsidP="00773E5F">
      <w:pPr>
        <w:rPr>
          <w:rFonts w:ascii="Arial" w:hAnsi="Arial" w:cs="Arial"/>
        </w:rPr>
      </w:pPr>
    </w:p>
    <w:p w:rsidR="00090FC0" w:rsidRPr="000F4C12" w:rsidRDefault="00090FC0" w:rsidP="00773E5F">
      <w:pPr>
        <w:rPr>
          <w:rFonts w:ascii="Arial" w:hAnsi="Arial" w:cs="Arial"/>
        </w:rPr>
      </w:pPr>
      <w:r>
        <w:rPr>
          <w:noProof/>
        </w:rPr>
        <w:pict>
          <v:roundrect id="_x0000_s1039" style="position:absolute;margin-left:250.5pt;margin-top:4.05pt;width:150pt;height:55.5pt;z-index:251661824" arcsize="10923f"/>
        </w:pict>
      </w:r>
      <w:r>
        <w:rPr>
          <w:noProof/>
        </w:rPr>
        <w:pict>
          <v:roundrect id="_x0000_s1040" style="position:absolute;margin-left:-4.5pt;margin-top:4.05pt;width:152.25pt;height:55.5pt;z-index:251660800" arcsize="10923f"/>
        </w:pict>
      </w:r>
    </w:p>
    <w:p w:rsidR="00090FC0" w:rsidRPr="000F4C12" w:rsidRDefault="00090FC0" w:rsidP="00773E5F">
      <w:pPr>
        <w:rPr>
          <w:rFonts w:ascii="Arial" w:hAnsi="Arial" w:cs="Arial"/>
        </w:rPr>
      </w:pPr>
    </w:p>
    <w:p w:rsidR="00090FC0" w:rsidRPr="000F4C12" w:rsidRDefault="00090FC0" w:rsidP="00773E5F">
      <w:pPr>
        <w:rPr>
          <w:rFonts w:ascii="Arial" w:hAnsi="Arial" w:cs="Arial"/>
        </w:rPr>
      </w:pPr>
    </w:p>
    <w:p w:rsidR="00090FC0" w:rsidRPr="000F4C12" w:rsidRDefault="00090FC0" w:rsidP="00773E5F">
      <w:pPr>
        <w:rPr>
          <w:rFonts w:ascii="Arial" w:hAnsi="Arial" w:cs="Arial"/>
        </w:rPr>
      </w:pPr>
    </w:p>
    <w:p w:rsidR="00090FC0" w:rsidRPr="000F4C12" w:rsidRDefault="00090FC0" w:rsidP="004E5F59">
      <w:pPr>
        <w:jc w:val="center"/>
        <w:rPr>
          <w:rFonts w:ascii="Arial" w:hAnsi="Arial" w:cs="Arial"/>
          <w:sz w:val="32"/>
          <w:szCs w:val="32"/>
        </w:rPr>
      </w:pPr>
      <w:r w:rsidRPr="000F4C12">
        <w:rPr>
          <w:rFonts w:ascii="Arial" w:hAnsi="Arial" w:cs="Arial"/>
          <w:b/>
          <w:sz w:val="32"/>
          <w:szCs w:val="32"/>
          <w:u w:val="single"/>
        </w:rPr>
        <w:t>15.7:  Responses to an Aging Population</w:t>
      </w:r>
    </w:p>
    <w:p w:rsidR="00090FC0" w:rsidRPr="000F4C12" w:rsidRDefault="00090FC0" w:rsidP="00773E5F">
      <w:pPr>
        <w:rPr>
          <w:rFonts w:ascii="Arial" w:hAnsi="Arial" w:cs="Arial"/>
          <w:b/>
        </w:rPr>
      </w:pPr>
      <w:r>
        <w:rPr>
          <w:noProof/>
        </w:rPr>
        <w:pict>
          <v:roundrect id="_x0000_s1041" style="position:absolute;margin-left:250.5pt;margin-top:25.1pt;width:150pt;height:55.5pt;z-index:251665920" arcsize="10923f"/>
        </w:pict>
      </w:r>
      <w:r>
        <w:rPr>
          <w:noProof/>
        </w:rPr>
        <w:pict>
          <v:roundrect id="_x0000_s1042" style="position:absolute;margin-left:-.75pt;margin-top:25.1pt;width:152.25pt;height:55.5pt;z-index:251663872" arcsize="10923f"/>
        </w:pict>
      </w:r>
      <w:r w:rsidRPr="000F4C12">
        <w:rPr>
          <w:rFonts w:ascii="Arial" w:hAnsi="Arial" w:cs="Arial"/>
          <w:b/>
          <w:u w:val="single"/>
        </w:rPr>
        <w:t>Dealing with Pension Costs</w:t>
      </w:r>
      <w:r w:rsidRPr="000F4C12">
        <w:rPr>
          <w:rFonts w:ascii="Arial" w:hAnsi="Arial" w:cs="Arial"/>
          <w:b/>
        </w:rPr>
        <w:tab/>
      </w:r>
      <w:r w:rsidRPr="000F4C12">
        <w:rPr>
          <w:rFonts w:ascii="Arial" w:hAnsi="Arial" w:cs="Arial"/>
          <w:b/>
        </w:rPr>
        <w:tab/>
      </w:r>
      <w:r w:rsidRPr="000F4C12">
        <w:rPr>
          <w:rFonts w:ascii="Arial" w:hAnsi="Arial" w:cs="Arial"/>
          <w:b/>
        </w:rPr>
        <w:tab/>
      </w:r>
      <w:r w:rsidRPr="000F4C12">
        <w:rPr>
          <w:rFonts w:ascii="Arial" w:hAnsi="Arial" w:cs="Arial"/>
          <w:b/>
        </w:rPr>
        <w:tab/>
      </w:r>
      <w:r w:rsidRPr="000F4C12">
        <w:rPr>
          <w:rFonts w:ascii="Arial" w:hAnsi="Arial" w:cs="Arial"/>
          <w:b/>
          <w:u w:val="single"/>
        </w:rPr>
        <w:t>Providing Health Care</w:t>
      </w:r>
    </w:p>
    <w:p w:rsidR="00090FC0" w:rsidRPr="000F4C12" w:rsidRDefault="00090FC0" w:rsidP="00773E5F">
      <w:pPr>
        <w:rPr>
          <w:rFonts w:ascii="Arial" w:hAnsi="Arial" w:cs="Arial"/>
        </w:rPr>
      </w:pPr>
    </w:p>
    <w:p w:rsidR="00090FC0" w:rsidRPr="000F4C12" w:rsidRDefault="00090FC0" w:rsidP="00773E5F">
      <w:pPr>
        <w:rPr>
          <w:rFonts w:ascii="Arial" w:hAnsi="Arial" w:cs="Arial"/>
        </w:rPr>
      </w:pPr>
    </w:p>
    <w:p w:rsidR="00090FC0" w:rsidRPr="000F4C12" w:rsidRDefault="00090FC0" w:rsidP="00773E5F">
      <w:pPr>
        <w:rPr>
          <w:rFonts w:ascii="Arial" w:hAnsi="Arial" w:cs="Arial"/>
        </w:rPr>
      </w:pPr>
      <w:r>
        <w:rPr>
          <w:noProof/>
        </w:rPr>
        <w:pict>
          <v:roundrect id="_x0000_s1043" style="position:absolute;margin-left:250.5pt;margin-top:21.5pt;width:150pt;height:55.5pt;z-index:251666944" arcsize="10923f"/>
        </w:pict>
      </w:r>
      <w:r>
        <w:rPr>
          <w:noProof/>
        </w:rPr>
        <w:pict>
          <v:roundrect id="_x0000_s1044" style="position:absolute;margin-left:-4.5pt;margin-top:21.5pt;width:156pt;height:55.5pt;z-index:251664896" arcsize="10923f"/>
        </w:pict>
      </w:r>
    </w:p>
    <w:p w:rsidR="00090FC0" w:rsidRPr="000F4C12" w:rsidRDefault="00090FC0" w:rsidP="00773E5F">
      <w:pPr>
        <w:rPr>
          <w:rFonts w:ascii="Arial" w:hAnsi="Arial" w:cs="Arial"/>
        </w:rPr>
      </w:pPr>
    </w:p>
    <w:p w:rsidR="00090FC0" w:rsidRPr="000F4C12" w:rsidRDefault="00090FC0" w:rsidP="00773E5F">
      <w:pPr>
        <w:rPr>
          <w:rFonts w:ascii="Arial" w:hAnsi="Arial" w:cs="Arial"/>
        </w:rPr>
      </w:pPr>
    </w:p>
    <w:p w:rsidR="00090FC0" w:rsidRPr="000F4C12" w:rsidRDefault="00090FC0" w:rsidP="00773E5F">
      <w:pPr>
        <w:rPr>
          <w:rFonts w:ascii="Arial" w:hAnsi="Arial" w:cs="Arial"/>
        </w:rPr>
      </w:pPr>
    </w:p>
    <w:p w:rsidR="00090FC0" w:rsidRPr="000F4C12" w:rsidRDefault="00090FC0" w:rsidP="00773E5F">
      <w:pPr>
        <w:rPr>
          <w:rFonts w:ascii="Arial" w:hAnsi="Arial" w:cs="Arial"/>
        </w:rPr>
      </w:pPr>
    </w:p>
    <w:p w:rsidR="00090FC0" w:rsidRPr="000F4C12" w:rsidRDefault="00090FC0" w:rsidP="00773E5F">
      <w:pPr>
        <w:rPr>
          <w:rFonts w:ascii="Arial" w:hAnsi="Arial" w:cs="Arial"/>
        </w:rPr>
      </w:pPr>
    </w:p>
    <w:p w:rsidR="00090FC0" w:rsidRPr="000F4C12" w:rsidRDefault="00090FC0" w:rsidP="00773E5F">
      <w:pPr>
        <w:rPr>
          <w:rFonts w:ascii="Arial" w:hAnsi="Arial" w:cs="Arial"/>
        </w:rPr>
      </w:pPr>
    </w:p>
    <w:p w:rsidR="00090FC0" w:rsidRPr="000F4C12" w:rsidRDefault="00090FC0" w:rsidP="00773E5F">
      <w:pPr>
        <w:rPr>
          <w:rFonts w:ascii="Arial" w:hAnsi="Arial" w:cs="Arial"/>
        </w:rPr>
      </w:pPr>
    </w:p>
    <w:p w:rsidR="00090FC0" w:rsidRPr="000F4C12" w:rsidRDefault="00090FC0" w:rsidP="00773E5F">
      <w:pPr>
        <w:rPr>
          <w:rFonts w:ascii="Arial" w:hAnsi="Arial" w:cs="Arial"/>
        </w:rPr>
      </w:pPr>
    </w:p>
    <w:p w:rsidR="00090FC0" w:rsidRPr="000F4C12" w:rsidRDefault="00090FC0" w:rsidP="00773E5F">
      <w:pPr>
        <w:rPr>
          <w:rFonts w:ascii="Arial" w:hAnsi="Arial" w:cs="Arial"/>
        </w:rPr>
      </w:pPr>
    </w:p>
    <w:sectPr w:rsidR="00090FC0" w:rsidRPr="000F4C12" w:rsidSect="000F4C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D2A90"/>
    <w:multiLevelType w:val="hybridMultilevel"/>
    <w:tmpl w:val="A62EB7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D2B"/>
    <w:rsid w:val="000131FE"/>
    <w:rsid w:val="00090FC0"/>
    <w:rsid w:val="000F4C12"/>
    <w:rsid w:val="004E5F59"/>
    <w:rsid w:val="00773E5F"/>
    <w:rsid w:val="00E11DEE"/>
    <w:rsid w:val="00EA3F2A"/>
    <w:rsid w:val="00EE6D2B"/>
    <w:rsid w:val="00FB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63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6D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E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87</Words>
  <Characters>497</Characters>
  <Application>Microsoft Office Outlook</Application>
  <DocSecurity>0</DocSecurity>
  <Lines>0</Lines>
  <Paragraphs>0</Paragraphs>
  <ScaleCrop>false</ScaleCrop>
  <Company>Gladwin Community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wbcc1</cp:lastModifiedBy>
  <cp:revision>4</cp:revision>
  <dcterms:created xsi:type="dcterms:W3CDTF">2011-05-16T14:57:00Z</dcterms:created>
  <dcterms:modified xsi:type="dcterms:W3CDTF">2013-08-07T19:26:00Z</dcterms:modified>
</cp:coreProperties>
</file>